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2D" w:rsidRPr="0094702D" w:rsidRDefault="006D1101" w:rsidP="0094702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sz w:val="28"/>
          <w:szCs w:val="28"/>
          <w:lang w:eastAsia="nl-NL"/>
        </w:rPr>
        <w:t>Opdracht</w:t>
      </w:r>
      <w:r w:rsidR="0094702D" w:rsidRPr="0094702D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onderdeel voederwaarde</w:t>
      </w:r>
    </w:p>
    <w:p w:rsidR="0094702D" w:rsidRPr="0094702D" w:rsidRDefault="0094702D" w:rsidP="0094702D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F0650F" w:rsidRDefault="00F0650F" w:rsidP="008720A6">
      <w:pPr>
        <w:tabs>
          <w:tab w:val="left" w:pos="0"/>
          <w:tab w:val="left" w:pos="339"/>
          <w:tab w:val="left" w:pos="1440"/>
          <w:tab w:val="left" w:pos="2160"/>
          <w:tab w:val="left" w:pos="255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28"/>
          <w:szCs w:val="28"/>
        </w:rPr>
      </w:pPr>
      <w:r w:rsidRPr="00F0650F">
        <w:rPr>
          <w:rFonts w:ascii="Arial" w:hAnsi="Arial" w:cs="Arial"/>
          <w:spacing w:val="-2"/>
          <w:sz w:val="28"/>
          <w:szCs w:val="28"/>
        </w:rPr>
        <w:t xml:space="preserve">Zoek op in </w:t>
      </w:r>
      <w:r w:rsidR="008720A6">
        <w:rPr>
          <w:rFonts w:ascii="Arial" w:hAnsi="Arial" w:cs="Arial"/>
          <w:spacing w:val="-2"/>
          <w:sz w:val="28"/>
          <w:szCs w:val="28"/>
        </w:rPr>
        <w:t xml:space="preserve">het normenboekje de VEM, DVE en OEB </w:t>
      </w:r>
      <w:r w:rsidRPr="00F0650F">
        <w:rPr>
          <w:rFonts w:ascii="Arial" w:hAnsi="Arial" w:cs="Arial"/>
          <w:spacing w:val="-2"/>
          <w:sz w:val="28"/>
          <w:szCs w:val="28"/>
        </w:rPr>
        <w:t xml:space="preserve">waarden per </w:t>
      </w:r>
      <w:r w:rsidRPr="00F0650F">
        <w:rPr>
          <w:rFonts w:ascii="Arial" w:hAnsi="Arial" w:cs="Arial"/>
          <w:b/>
          <w:spacing w:val="-2"/>
          <w:sz w:val="28"/>
          <w:szCs w:val="28"/>
        </w:rPr>
        <w:t xml:space="preserve">kg </w:t>
      </w:r>
      <w:r w:rsidR="006D1101">
        <w:rPr>
          <w:rFonts w:ascii="Arial" w:hAnsi="Arial" w:cs="Arial"/>
          <w:b/>
          <w:spacing w:val="-2"/>
          <w:sz w:val="28"/>
          <w:szCs w:val="28"/>
        </w:rPr>
        <w:t>droge stof</w:t>
      </w:r>
      <w:r w:rsidRPr="00F0650F">
        <w:rPr>
          <w:rFonts w:ascii="Arial" w:hAnsi="Arial" w:cs="Arial"/>
          <w:spacing w:val="-2"/>
          <w:sz w:val="28"/>
          <w:szCs w:val="28"/>
        </w:rPr>
        <w:t xml:space="preserve"> van de</w:t>
      </w:r>
      <w:r w:rsidR="008720A6">
        <w:rPr>
          <w:rFonts w:ascii="Arial" w:hAnsi="Arial" w:cs="Arial"/>
          <w:spacing w:val="-2"/>
          <w:sz w:val="28"/>
          <w:szCs w:val="28"/>
        </w:rPr>
        <w:t xml:space="preserve"> </w:t>
      </w:r>
      <w:r w:rsidRPr="00F0650F">
        <w:rPr>
          <w:rFonts w:ascii="Arial" w:hAnsi="Arial" w:cs="Arial"/>
          <w:spacing w:val="-2"/>
          <w:sz w:val="28"/>
          <w:szCs w:val="28"/>
        </w:rPr>
        <w:t xml:space="preserve">volgende </w:t>
      </w:r>
      <w:proofErr w:type="spellStart"/>
      <w:r w:rsidRPr="00F0650F">
        <w:rPr>
          <w:rFonts w:ascii="Arial" w:hAnsi="Arial" w:cs="Arial"/>
          <w:spacing w:val="-2"/>
          <w:sz w:val="28"/>
          <w:szCs w:val="28"/>
        </w:rPr>
        <w:t>voe</w:t>
      </w:r>
      <w:r w:rsidRPr="00F0650F">
        <w:rPr>
          <w:rFonts w:ascii="Arial" w:hAnsi="Arial" w:cs="Arial"/>
          <w:spacing w:val="-2"/>
          <w:sz w:val="28"/>
          <w:szCs w:val="28"/>
        </w:rPr>
        <w:softHyphen/>
        <w:t>dermiddelen</w:t>
      </w:r>
      <w:proofErr w:type="spellEnd"/>
      <w:r w:rsidRPr="00F0650F">
        <w:rPr>
          <w:rFonts w:ascii="Arial" w:hAnsi="Arial" w:cs="Arial"/>
          <w:spacing w:val="-2"/>
          <w:sz w:val="28"/>
          <w:szCs w:val="28"/>
        </w:rPr>
        <w:t>.</w:t>
      </w:r>
    </w:p>
    <w:p w:rsidR="008720A6" w:rsidRDefault="008720A6" w:rsidP="008720A6">
      <w:pPr>
        <w:tabs>
          <w:tab w:val="left" w:pos="0"/>
          <w:tab w:val="left" w:pos="339"/>
          <w:tab w:val="left" w:pos="1440"/>
          <w:tab w:val="left" w:pos="2160"/>
          <w:tab w:val="left" w:pos="255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28"/>
          <w:szCs w:val="28"/>
        </w:rPr>
      </w:pPr>
    </w:p>
    <w:p w:rsidR="008720A6" w:rsidRDefault="008720A6" w:rsidP="008720A6">
      <w:pPr>
        <w:tabs>
          <w:tab w:val="left" w:pos="0"/>
          <w:tab w:val="left" w:pos="339"/>
          <w:tab w:val="left" w:pos="1440"/>
          <w:tab w:val="left" w:pos="2160"/>
          <w:tab w:val="left" w:pos="255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6"/>
        <w:gridCol w:w="1289"/>
        <w:gridCol w:w="1350"/>
        <w:gridCol w:w="1360"/>
        <w:gridCol w:w="2143"/>
      </w:tblGrid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Voedermiddel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VEM</w:t>
            </w: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DVE</w:t>
            </w: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OEB</w:t>
            </w: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Energie/eiwitrijk voedermiddel</w:t>
            </w: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Snijmaïs &gt;32% </w:t>
            </w: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ds</w:t>
            </w:r>
            <w:proofErr w:type="spellEnd"/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Grashooi goed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Graskuil</w:t>
            </w:r>
            <w:proofErr w:type="spellEnd"/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mei:</w:t>
            </w:r>
          </w:p>
          <w:p w:rsidR="006D1101" w:rsidRDefault="006D1101" w:rsidP="008720A6">
            <w:pPr>
              <w:pStyle w:val="Lijstalinea"/>
              <w:numPr>
                <w:ilvl w:val="0"/>
                <w:numId w:val="3"/>
              </w:num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2000kg </w:t>
            </w: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ds</w:t>
            </w:r>
            <w:proofErr w:type="spellEnd"/>
          </w:p>
          <w:p w:rsidR="006D1101" w:rsidRDefault="006D1101" w:rsidP="008720A6">
            <w:pPr>
              <w:pStyle w:val="Lijstalinea"/>
              <w:numPr>
                <w:ilvl w:val="0"/>
                <w:numId w:val="3"/>
              </w:num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3500kg </w:t>
            </w: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ds</w:t>
            </w:r>
            <w:proofErr w:type="spellEnd"/>
          </w:p>
          <w:p w:rsidR="006D1101" w:rsidRPr="008720A6" w:rsidRDefault="006D1101" w:rsidP="008720A6">
            <w:pPr>
              <w:pStyle w:val="Lijstalinea"/>
              <w:numPr>
                <w:ilvl w:val="0"/>
                <w:numId w:val="3"/>
              </w:num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5000kg </w:t>
            </w: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ds</w:t>
            </w:r>
            <w:proofErr w:type="spellEnd"/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Gras vers mei gepland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Gerstestro</w:t>
            </w:r>
            <w:proofErr w:type="spellEnd"/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Bierbostel 22% </w:t>
            </w: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ds</w:t>
            </w:r>
            <w:proofErr w:type="spellEnd"/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Aardappelstoomschillen zetmeel &lt;350 g/kg </w:t>
            </w: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ds</w:t>
            </w:r>
            <w:proofErr w:type="spellEnd"/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Sojaschroot 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Raapzaadschroot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Palmpitschilfers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Lupine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Lijnzaad</w:t>
            </w:r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6D1101" w:rsidTr="006D1101">
        <w:tc>
          <w:tcPr>
            <w:tcW w:w="3146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pacing w:val="-2"/>
                <w:sz w:val="28"/>
                <w:szCs w:val="28"/>
              </w:rPr>
              <w:t>Grasbrok</w:t>
            </w:r>
            <w:proofErr w:type="spellEnd"/>
          </w:p>
        </w:tc>
        <w:tc>
          <w:tcPr>
            <w:tcW w:w="150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619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</w:tcPr>
          <w:p w:rsidR="006D1101" w:rsidRDefault="006D1101" w:rsidP="008720A6">
            <w:pPr>
              <w:tabs>
                <w:tab w:val="left" w:pos="0"/>
                <w:tab w:val="left" w:pos="339"/>
                <w:tab w:val="left" w:pos="1440"/>
                <w:tab w:val="left" w:pos="2160"/>
                <w:tab w:val="left" w:pos="2550"/>
                <w:tab w:val="left" w:pos="2880"/>
              </w:tabs>
              <w:suppressAutoHyphens/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</w:tbl>
    <w:p w:rsidR="008720A6" w:rsidRPr="00F0650F" w:rsidRDefault="008720A6" w:rsidP="008720A6">
      <w:pPr>
        <w:tabs>
          <w:tab w:val="left" w:pos="0"/>
          <w:tab w:val="left" w:pos="339"/>
          <w:tab w:val="left" w:pos="1440"/>
          <w:tab w:val="left" w:pos="2160"/>
          <w:tab w:val="left" w:pos="255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28"/>
          <w:szCs w:val="28"/>
        </w:rPr>
      </w:pPr>
    </w:p>
    <w:p w:rsidR="00F0650F" w:rsidRPr="00F0650F" w:rsidRDefault="00F0650F" w:rsidP="00F0650F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550"/>
          <w:tab w:val="left" w:pos="2880"/>
        </w:tabs>
        <w:suppressAutoHyphens/>
        <w:jc w:val="both"/>
        <w:rPr>
          <w:rFonts w:ascii="Arial" w:hAnsi="Arial" w:cs="Arial"/>
          <w:spacing w:val="-2"/>
          <w:sz w:val="28"/>
          <w:szCs w:val="28"/>
        </w:rPr>
      </w:pPr>
    </w:p>
    <w:p w:rsidR="008720A6" w:rsidRPr="00F0650F" w:rsidRDefault="00F0650F" w:rsidP="008720A6">
      <w:pPr>
        <w:tabs>
          <w:tab w:val="left" w:pos="0"/>
          <w:tab w:val="left" w:pos="339"/>
          <w:tab w:val="left" w:pos="720"/>
          <w:tab w:val="left" w:pos="1440"/>
          <w:tab w:val="left" w:pos="2160"/>
          <w:tab w:val="left" w:pos="2550"/>
          <w:tab w:val="left" w:pos="2880"/>
        </w:tabs>
        <w:suppressAutoHyphens/>
        <w:ind w:left="3600" w:hanging="3600"/>
        <w:jc w:val="both"/>
        <w:rPr>
          <w:rFonts w:ascii="Arial" w:hAnsi="Arial" w:cs="Arial"/>
          <w:sz w:val="28"/>
          <w:szCs w:val="28"/>
        </w:rPr>
      </w:pPr>
      <w:r w:rsidRPr="00F0650F">
        <w:rPr>
          <w:rFonts w:ascii="Arial" w:hAnsi="Arial" w:cs="Arial"/>
          <w:spacing w:val="-2"/>
          <w:sz w:val="28"/>
          <w:szCs w:val="28"/>
        </w:rPr>
        <w:t xml:space="preserve">                 </w:t>
      </w:r>
      <w:r w:rsidRPr="00F0650F">
        <w:rPr>
          <w:rFonts w:ascii="Arial" w:hAnsi="Arial" w:cs="Arial"/>
          <w:spacing w:val="-2"/>
          <w:sz w:val="28"/>
          <w:szCs w:val="28"/>
        </w:rPr>
        <w:tab/>
      </w:r>
      <w:r w:rsidRPr="00F0650F">
        <w:rPr>
          <w:rFonts w:ascii="Arial" w:hAnsi="Arial" w:cs="Arial"/>
          <w:spacing w:val="-2"/>
          <w:sz w:val="28"/>
          <w:szCs w:val="28"/>
        </w:rPr>
        <w:tab/>
      </w:r>
      <w:r w:rsidRPr="00F0650F">
        <w:rPr>
          <w:rFonts w:ascii="Arial" w:hAnsi="Arial" w:cs="Arial"/>
          <w:spacing w:val="-2"/>
          <w:sz w:val="28"/>
          <w:szCs w:val="28"/>
        </w:rPr>
        <w:tab/>
      </w:r>
      <w:r w:rsidRPr="00F0650F">
        <w:rPr>
          <w:rFonts w:ascii="Arial" w:hAnsi="Arial" w:cs="Arial"/>
          <w:spacing w:val="-2"/>
          <w:sz w:val="28"/>
          <w:szCs w:val="28"/>
        </w:rPr>
        <w:tab/>
      </w:r>
    </w:p>
    <w:p w:rsidR="008720A6" w:rsidRPr="00F0650F" w:rsidRDefault="008720A6" w:rsidP="00F0650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720A6" w:rsidRPr="00F0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08F"/>
    <w:multiLevelType w:val="multilevel"/>
    <w:tmpl w:val="3E0E01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88E5896"/>
    <w:multiLevelType w:val="hybridMultilevel"/>
    <w:tmpl w:val="51605BB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D590B91"/>
    <w:multiLevelType w:val="hybridMultilevel"/>
    <w:tmpl w:val="E7541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C2"/>
    <w:rsid w:val="00502FC2"/>
    <w:rsid w:val="006D1101"/>
    <w:rsid w:val="007B262B"/>
    <w:rsid w:val="008720A6"/>
    <w:rsid w:val="0094702D"/>
    <w:rsid w:val="00C86CFA"/>
    <w:rsid w:val="00F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6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F0650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02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semiHidden/>
    <w:rsid w:val="00F0650F"/>
    <w:rPr>
      <w:rFonts w:ascii="Arial" w:eastAsia="Times New Roman" w:hAnsi="Arial" w:cs="Times New Roman"/>
      <w:b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06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6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F0650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02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semiHidden/>
    <w:rsid w:val="00F0650F"/>
    <w:rPr>
      <w:rFonts w:ascii="Arial" w:eastAsia="Times New Roman" w:hAnsi="Arial" w:cs="Times New Roman"/>
      <w:b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06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Jan van Vliet</cp:lastModifiedBy>
  <cp:revision>4</cp:revision>
  <dcterms:created xsi:type="dcterms:W3CDTF">2012-04-03T10:09:00Z</dcterms:created>
  <dcterms:modified xsi:type="dcterms:W3CDTF">2012-04-27T10:48:00Z</dcterms:modified>
</cp:coreProperties>
</file>